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 w:val="0"/>
          <w:bCs/>
        </w:rPr>
      </w:pPr>
      <w:r>
        <w:rPr>
          <w:rFonts w:hint="eastAsia" w:ascii="黑体" w:hAnsi="黑体" w:eastAsia="黑体" w:cs="宋体"/>
          <w:b w:val="0"/>
          <w:bCs/>
        </w:rPr>
        <w:t>附件</w:t>
      </w:r>
      <w:r>
        <w:rPr>
          <w:rFonts w:hint="eastAsia" w:ascii="黑体" w:hAnsi="黑体" w:eastAsia="黑体" w:cs="宋体"/>
          <w:b w:val="0"/>
          <w:bCs/>
          <w:lang w:eastAsia="zh-CN"/>
        </w:rPr>
        <w:t>6</w:t>
      </w:r>
    </w:p>
    <w:p>
      <w:pPr>
        <w:widowControl/>
        <w:jc w:val="center"/>
        <w:rPr>
          <w:rFonts w:ascii="方正小标宋简体" w:hAnsi="仿宋" w:eastAsia="方正小标宋简体" w:cs="宋体"/>
          <w:b w:val="0"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 w:val="0"/>
          <w:bCs/>
          <w:spacing w:val="0"/>
          <w:kern w:val="0"/>
          <w:sz w:val="44"/>
          <w:szCs w:val="44"/>
        </w:rPr>
        <w:t>代理记账机构情况一览表</w:t>
      </w:r>
    </w:p>
    <w:p>
      <w:pPr>
        <w:jc w:val="center"/>
        <w:rPr>
          <w:rFonts w:ascii="仿宋" w:hAnsi="仿宋" w:eastAsia="仿宋" w:cs="仿宋_GB2312"/>
          <w:bCs/>
        </w:rPr>
      </w:pPr>
      <w:r>
        <w:rPr>
          <w:rFonts w:hint="eastAsia" w:ascii="仿宋" w:hAnsi="仿宋" w:eastAsia="仿宋" w:cs="仿宋_GB2312"/>
          <w:sz w:val="28"/>
          <w:szCs w:val="28"/>
        </w:rPr>
        <w:t>填表时间：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tbl>
      <w:tblPr>
        <w:tblStyle w:val="5"/>
        <w:tblW w:w="14655" w:type="dxa"/>
        <w:tblInd w:w="-31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618"/>
        <w:gridCol w:w="1650"/>
        <w:gridCol w:w="1350"/>
        <w:gridCol w:w="1020"/>
        <w:gridCol w:w="1680"/>
        <w:gridCol w:w="1185"/>
        <w:gridCol w:w="1215"/>
        <w:gridCol w:w="1260"/>
        <w:gridCol w:w="1245"/>
        <w:gridCol w:w="17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bookmarkStart w:id="0" w:name="_GoBack" w:colFirst="0" w:colLast="10"/>
            <w:r>
              <w:rPr>
                <w:rFonts w:hint="eastAsia" w:ascii="仿宋" w:hAnsi="仿宋"/>
                <w:sz w:val="24"/>
                <w:szCs w:val="24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代理记账机构名称</w:t>
            </w: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许可证书编号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代理记账机构负责人姓名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代理记账单位户数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持有会计专业技术资格证书专职从业人员数量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其中：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初级会计职称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中级会计职称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高级会计职称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年度业务</w:t>
            </w:r>
          </w:p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总收入</w:t>
            </w: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</w:rPr>
              <w:t>其中：代理记账业务收入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7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55" w:type="dxa"/>
          </w:tcPr>
          <w:p>
            <w:pPr>
              <w:spacing w:line="260" w:lineRule="exact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bookmarkEnd w:id="0"/>
    </w:tbl>
    <w:p>
      <w:pPr>
        <w:adjustRightInd w:val="0"/>
        <w:snapToGrid w:val="0"/>
        <w:spacing w:line="200" w:lineRule="exact"/>
        <w:rPr>
          <w:rFonts w:ascii="仿宋" w:hAnsi="仿宋" w:cs="宋体"/>
          <w:kern w:val="0"/>
          <w:sz w:val="22"/>
        </w:rPr>
      </w:pPr>
    </w:p>
    <w:p>
      <w:pPr>
        <w:adjustRightInd w:val="0"/>
        <w:snapToGrid w:val="0"/>
        <w:spacing w:line="260" w:lineRule="exact"/>
        <w:rPr>
          <w:rFonts w:ascii="仿宋" w:hAnsi="仿宋" w:cs="宋体"/>
          <w:kern w:val="0"/>
          <w:sz w:val="22"/>
        </w:rPr>
      </w:pPr>
      <w:r>
        <w:rPr>
          <w:rFonts w:hint="eastAsia" w:ascii="仿宋" w:hAnsi="仿宋" w:cs="宋体"/>
          <w:kern w:val="0"/>
          <w:sz w:val="22"/>
        </w:rPr>
        <w:t>填报人：                                  联系电话</w:t>
      </w:r>
      <w:r>
        <w:rPr>
          <w:rFonts w:hint="eastAsia" w:ascii="仿宋" w:hAnsi="仿宋" w:cs="宋体"/>
          <w:b/>
          <w:bCs/>
          <w:kern w:val="0"/>
          <w:sz w:val="22"/>
        </w:rPr>
        <w:t>：</w:t>
      </w:r>
      <w:r>
        <w:rPr>
          <w:rFonts w:hint="eastAsia" w:ascii="仿宋" w:hAnsi="仿宋" w:cs="宋体"/>
          <w:kern w:val="0"/>
          <w:sz w:val="22"/>
        </w:rPr>
        <w:t xml:space="preserve">                                           填报单位：    （盖章）</w:t>
      </w:r>
    </w:p>
    <w:p>
      <w:pPr>
        <w:adjustRightInd w:val="0"/>
        <w:snapToGrid w:val="0"/>
        <w:spacing w:line="260" w:lineRule="exact"/>
        <w:rPr>
          <w:rFonts w:ascii="仿宋" w:hAnsi="仿宋" w:cs="宋体"/>
          <w:kern w:val="0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01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titlePg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/>
      <w:jc w:val="right"/>
      <w:rPr>
        <w:rFonts w:ascii="仿宋" w:hAnsi="仿宋"/>
        <w:sz w:val="28"/>
        <w:szCs w:val="28"/>
      </w:rPr>
    </w:pPr>
    <w:r>
      <w:rPr>
        <w:rStyle w:val="7"/>
        <w:rFonts w:ascii="仿宋" w:hAnsi="仿宋"/>
        <w:sz w:val="28"/>
        <w:szCs w:val="28"/>
      </w:rPr>
      <w:fldChar w:fldCharType="begin"/>
    </w:r>
    <w:r>
      <w:rPr>
        <w:rStyle w:val="7"/>
        <w:rFonts w:ascii="仿宋" w:hAnsi="仿宋"/>
        <w:sz w:val="28"/>
        <w:szCs w:val="28"/>
      </w:rPr>
      <w:instrText xml:space="preserve"> PAGE </w:instrText>
    </w:r>
    <w:r>
      <w:rPr>
        <w:rStyle w:val="7"/>
        <w:rFonts w:ascii="仿宋" w:hAnsi="仿宋"/>
        <w:sz w:val="28"/>
        <w:szCs w:val="28"/>
      </w:rPr>
      <w:fldChar w:fldCharType="separate"/>
    </w:r>
    <w:r>
      <w:rPr>
        <w:rStyle w:val="7"/>
        <w:rFonts w:ascii="仿宋" w:hAnsi="仿宋"/>
        <w:sz w:val="28"/>
        <w:szCs w:val="28"/>
      </w:rPr>
      <w:t>- 2 -</w:t>
    </w:r>
    <w:r>
      <w:rPr>
        <w:rStyle w:val="7"/>
        <w:rFonts w:ascii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revisionView w:markup="0"/>
  <w:trackRevisions w:val="true"/>
  <w:documentProtection w:enforcement="0"/>
  <w:defaultTabStop w:val="420"/>
  <w:evenAndOddHeaders w:val="true"/>
  <w:drawingGridHorizontalSpacing w:val="158"/>
  <w:drawingGridVerticalSpacing w:val="6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A"/>
    <w:rsid w:val="00016275"/>
    <w:rsid w:val="00063F73"/>
    <w:rsid w:val="00112FEE"/>
    <w:rsid w:val="00136D78"/>
    <w:rsid w:val="001F4447"/>
    <w:rsid w:val="00290D60"/>
    <w:rsid w:val="0036534C"/>
    <w:rsid w:val="003B5A53"/>
    <w:rsid w:val="004742BF"/>
    <w:rsid w:val="004D1250"/>
    <w:rsid w:val="004E1A8D"/>
    <w:rsid w:val="00787661"/>
    <w:rsid w:val="007F1355"/>
    <w:rsid w:val="00866515"/>
    <w:rsid w:val="00870CB2"/>
    <w:rsid w:val="00B129ED"/>
    <w:rsid w:val="00B30513"/>
    <w:rsid w:val="00D9237A"/>
    <w:rsid w:val="00E52346"/>
    <w:rsid w:val="00E973C8"/>
    <w:rsid w:val="00FA39BE"/>
    <w:rsid w:val="5F7F4D44"/>
    <w:rsid w:val="693D695C"/>
    <w:rsid w:val="7B2A7531"/>
    <w:rsid w:val="85EFFF9F"/>
    <w:rsid w:val="E59EE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" w:cs="Times New Roman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7</TotalTime>
  <ScaleCrop>false</ScaleCrop>
  <LinksUpToDate>false</LinksUpToDate>
  <CharactersWithSpaces>389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2022-03-25T09:09:00Z</dcterms:created>
  <dc:creator>null</dc:creator>
  <cp:lastModifiedBy>陈杭</cp:lastModifiedBy>
  <cp:lastPrinted>2022-04-07T10:45:53Z</cp:lastPrinted>
  <dcterms:modified xsi:type="dcterms:W3CDTF">2022-04-07T10:46:00Z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